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ackground w:color="ffffff"/>
  <w:body>
    <w:p>
      <w:pPr>
        <w:pStyle w:val="style0"/>
        <w:shd w:val="solid" w:color="ffffff" w:fill="auto"/>
        <w:autoSpaceDN w:val="false"/>
        <w:jc w:val="center"/>
        <w:rPr>
          <w:rFonts w:ascii="方正小标宋简体" w:cs="仿宋" w:eastAsia="方正小标宋简体" w:hAnsi="仿宋"/>
          <w:bCs/>
          <w:color w:val="000000"/>
          <w:sz w:val="40"/>
          <w:szCs w:val="36"/>
          <w:shd w:val="clear" w:color="auto" w:fill="ffffff"/>
        </w:rPr>
      </w:pPr>
      <w:r>
        <w:rPr>
          <w:rFonts w:ascii="方正小标宋简体" w:cs="仿宋" w:eastAsia="方正小标宋简体" w:hAnsi="仿宋" w:hint="eastAsia"/>
          <w:bCs/>
          <w:color w:val="000000"/>
          <w:sz w:val="40"/>
          <w:szCs w:val="36"/>
          <w:shd w:val="clear" w:color="auto" w:fill="ffffff"/>
        </w:rPr>
        <w:t>园艺学院201</w:t>
      </w:r>
      <w:bookmarkStart w:id="0" w:name="_GoBack"/>
      <w:bookmarkEnd w:id="0"/>
      <w:r>
        <w:rPr>
          <w:rFonts w:cs="仿宋" w:eastAsia="方正小标宋简体" w:hAnsi="仿宋" w:hint="default"/>
          <w:bCs/>
          <w:color w:val="000000"/>
          <w:sz w:val="40"/>
          <w:szCs w:val="36"/>
          <w:shd w:val="clear" w:color="auto" w:fill="ffffff"/>
          <w:lang w:val="en-US"/>
        </w:rPr>
        <w:t>8</w:t>
      </w:r>
      <w:r>
        <w:rPr>
          <w:rFonts w:ascii="方正小标宋简体" w:cs="仿宋" w:eastAsia="方正小标宋简体" w:hAnsi="仿宋" w:hint="eastAsia"/>
          <w:bCs/>
          <w:color w:val="000000"/>
          <w:sz w:val="40"/>
          <w:szCs w:val="36"/>
          <w:shd w:val="clear" w:color="auto" w:fill="ffffff"/>
        </w:rPr>
        <w:t>级本科生班主任助理申请表</w:t>
      </w:r>
    </w:p>
    <w:p>
      <w:pPr>
        <w:pStyle w:val="style0"/>
        <w:shd w:val="solid" w:color="ffffff" w:fill="auto"/>
        <w:autoSpaceDN w:val="false"/>
        <w:ind w:firstLine="538"/>
        <w:jc w:val="left"/>
        <w:rPr>
          <w:rFonts w:ascii="仿宋" w:cs="仿宋" w:eastAsia="仿宋" w:hAnsi="仿宋"/>
          <w:b/>
          <w:bCs/>
          <w:color w:val="000000"/>
          <w:sz w:val="13"/>
          <w:szCs w:val="6"/>
          <w:shd w:val="clear" w:color="auto" w:fill="ffffff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3"/>
        <w:gridCol w:w="1163"/>
        <w:gridCol w:w="1386"/>
        <w:gridCol w:w="1339"/>
        <w:gridCol w:w="1215"/>
        <w:gridCol w:w="1168"/>
        <w:gridCol w:w="1844"/>
      </w:tblGrid>
      <w:tr>
        <w:trPr>
          <w:trHeight w:val="624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姓    名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 xml:space="preserve">性  </w:t>
            </w:r>
            <w:r>
              <w:rPr>
                <w:rFonts w:ascii="宋体" w:cs="仿宋" w:hAnsi="宋体"/>
                <w:sz w:val="24"/>
              </w:rPr>
              <w:t xml:space="preserve"> </w:t>
            </w:r>
            <w:r>
              <w:rPr>
                <w:rFonts w:ascii="宋体" w:cs="仿宋" w:hAnsi="宋体" w:hint="eastAsia"/>
                <w:sz w:val="24"/>
              </w:rPr>
              <w:t xml:space="preserve"> 别</w:t>
            </w:r>
          </w:p>
        </w:tc>
        <w:tc>
          <w:tcPr>
            <w:tcW w:w="133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民</w:t>
            </w:r>
            <w:r>
              <w:rPr>
                <w:rFonts w:ascii="宋体" w:cs="仿宋" w:hAnsi="宋体" w:hint="eastAsia"/>
                <w:sz w:val="24"/>
              </w:rPr>
              <w:t xml:space="preserve"> </w:t>
            </w:r>
            <w:r>
              <w:rPr>
                <w:rFonts w:ascii="宋体" w:cs="仿宋" w:hAnsi="宋体" w:hint="eastAsia"/>
                <w:sz w:val="24"/>
              </w:rPr>
              <w:t>族</w:t>
            </w:r>
          </w:p>
        </w:tc>
        <w:tc>
          <w:tcPr>
            <w:tcW w:w="116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844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  <w:r>
              <w:rPr>
                <w:rFonts w:ascii="宋体" w:cs="仿宋" w:hAnsi="宋体" w:hint="eastAsia"/>
                <w:iCs/>
                <w:sz w:val="24"/>
              </w:rPr>
              <w:t>照</w:t>
            </w:r>
          </w:p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  <w:r>
              <w:rPr>
                <w:rFonts w:ascii="宋体" w:cs="仿宋" w:hAnsi="宋体" w:hint="eastAsia"/>
                <w:iCs/>
                <w:sz w:val="24"/>
              </w:rPr>
              <w:t>片</w:t>
            </w:r>
          </w:p>
        </w:tc>
      </w:tr>
      <w:tr>
        <w:tblPrEx/>
        <w:trPr>
          <w:trHeight w:val="624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政治面貌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tabs>
                <w:tab w:val="left" w:leader="none" w:pos="540"/>
              </w:tabs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专业班级</w:t>
            </w:r>
          </w:p>
        </w:tc>
        <w:tc>
          <w:tcPr>
            <w:tcW w:w="133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215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成绩</w:t>
            </w:r>
            <w:r>
              <w:rPr>
                <w:rFonts w:ascii="宋体" w:cs="仿宋" w:hAnsi="宋体" w:hint="eastAsia"/>
                <w:sz w:val="24"/>
              </w:rPr>
              <w:t>/</w:t>
            </w:r>
          </w:p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专业排名</w:t>
            </w:r>
          </w:p>
        </w:tc>
        <w:tc>
          <w:tcPr>
            <w:tcW w:w="1168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pStyle w:val="style0"/>
              <w:rPr>
                <w:rFonts w:ascii="宋体" w:cs="仿宋" w:hAnsi="宋体"/>
                <w:sz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籍    贯</w:t>
            </w:r>
          </w:p>
        </w:tc>
        <w:tc>
          <w:tcPr>
            <w:tcW w:w="116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386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联系方式</w:t>
            </w:r>
          </w:p>
        </w:tc>
        <w:tc>
          <w:tcPr>
            <w:tcW w:w="37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pStyle w:val="style0"/>
              <w:rPr>
                <w:rFonts w:ascii="宋体" w:cs="仿宋" w:hAnsi="宋体"/>
                <w:sz w:val="24"/>
              </w:rPr>
            </w:pPr>
          </w:p>
        </w:tc>
      </w:tr>
      <w:tr>
        <w:tblPrEx/>
        <w:trPr>
          <w:trHeight w:val="624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QQ</w:t>
            </w:r>
          </w:p>
        </w:tc>
        <w:tc>
          <w:tcPr>
            <w:tcW w:w="254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33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特</w:t>
            </w:r>
            <w:r>
              <w:rPr>
                <w:rFonts w:ascii="宋体" w:cs="仿宋" w:hAnsi="宋体" w:hint="eastAsia"/>
                <w:sz w:val="24"/>
              </w:rPr>
              <w:t xml:space="preserve"> </w:t>
            </w:r>
            <w:r>
              <w:rPr>
                <w:rFonts w:ascii="宋体" w:cs="仿宋" w:hAnsi="宋体" w:hint="eastAsia"/>
                <w:sz w:val="24"/>
              </w:rPr>
              <w:t>长</w:t>
            </w:r>
          </w:p>
        </w:tc>
        <w:tc>
          <w:tcPr>
            <w:tcW w:w="2383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  <w:tc>
          <w:tcPr>
            <w:tcW w:w="1844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</w:tr>
      <w:tr>
        <w:tblPrEx/>
        <w:trPr>
          <w:trHeight w:val="2048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个人简介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</w:tr>
      <w:tr>
        <w:tblPrEx/>
        <w:trPr>
          <w:trHeight w:val="1962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  <w:r>
              <w:rPr>
                <w:rFonts w:ascii="宋体" w:cs="仿宋" w:hAnsi="宋体" w:hint="eastAsia"/>
                <w:iCs/>
                <w:sz w:val="24"/>
              </w:rPr>
              <w:t>奖惩情况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</w:p>
        </w:tc>
      </w:tr>
      <w:tr>
        <w:tblPrEx/>
        <w:trPr>
          <w:trHeight w:val="2119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入学时最想了解/最急需帮助的事情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</w:p>
        </w:tc>
      </w:tr>
      <w:tr>
        <w:tblPrEx/>
        <w:trPr>
          <w:trHeight w:val="1696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  <w:r>
              <w:rPr>
                <w:rFonts w:ascii="宋体" w:cs="仿宋" w:hAnsi="宋体" w:hint="eastAsia"/>
                <w:iCs/>
                <w:sz w:val="24"/>
              </w:rPr>
              <w:t>是否认可自己大一时班级的班主任助理及原因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iCs/>
                <w:sz w:val="24"/>
              </w:rPr>
            </w:pPr>
          </w:p>
        </w:tc>
      </w:tr>
      <w:tr>
        <w:tblPrEx/>
        <w:trPr>
          <w:trHeight w:val="2180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对学生班主任助理工作的理解和你的工作计划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</w:tr>
      <w:tr>
        <w:tblPrEx/>
        <w:trPr>
          <w:trHeight w:val="693" w:hRule="atLeast"/>
          <w:jc w:val="center"/>
        </w:trPr>
        <w:tc>
          <w:tcPr>
            <w:tcW w:w="138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  <w:r>
              <w:rPr>
                <w:rFonts w:ascii="宋体" w:cs="仿宋" w:hAnsi="宋体" w:hint="eastAsia"/>
                <w:sz w:val="24"/>
              </w:rPr>
              <w:t>备</w:t>
            </w:r>
            <w:r>
              <w:rPr>
                <w:rFonts w:ascii="宋体" w:cs="仿宋" w:hAnsi="宋体" w:hint="eastAsia"/>
                <w:sz w:val="24"/>
              </w:rPr>
              <w:t xml:space="preserve">  </w:t>
            </w:r>
            <w:r>
              <w:rPr>
                <w:rFonts w:ascii="宋体" w:cs="仿宋" w:hAnsi="宋体" w:hint="eastAsia"/>
                <w:sz w:val="24"/>
              </w:rPr>
              <w:t>注</w:t>
            </w:r>
          </w:p>
        </w:tc>
        <w:tc>
          <w:tcPr>
            <w:tcW w:w="8115" w:type="dxa"/>
            <w:gridSpan w:val="6"/>
            <w:tcBorders/>
            <w:vAlign w:val="center"/>
          </w:tcPr>
          <w:p>
            <w:pPr>
              <w:pStyle w:val="style0"/>
              <w:jc w:val="center"/>
              <w:rPr>
                <w:rFonts w:ascii="宋体" w:cs="仿宋" w:hAnsi="宋体"/>
                <w:sz w:val="24"/>
              </w:rPr>
            </w:pPr>
          </w:p>
        </w:tc>
      </w:tr>
    </w:tbl>
    <w:p>
      <w:pPr>
        <w:pStyle w:val="style0"/>
        <w:shd w:val="solid" w:color="ffffff" w:fill="auto"/>
        <w:wordWrap w:val="false"/>
        <w:autoSpaceDN w:val="false"/>
        <w:rPr>
          <w:rFonts w:ascii="仿宋" w:cs="仿宋" w:eastAsia="仿宋" w:hAnsi="仿宋"/>
          <w:sz w:val="22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 w:code="9"/>
      <w:pgMar w:top="1304" w:right="1797" w:bottom="567" w:left="1797" w:header="851" w:footer="567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方正小标宋简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0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pBdr>
        <w:bottom w:val="none" w:sz="0" w:space="0" w:color="auto"/>
      </w:pBdr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TrueTypeFonts/>
  <w:embedSystem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jc w:val="both"/>
    </w:pPr>
    <w:rPr>
      <w:kern w:val="2"/>
      <w:sz w:val="21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rPr>
      <w:color w:val="0000ff"/>
      <w:u w:val="single"/>
    </w:rPr>
  </w:style>
  <w:style w:type="paragraph" w:styleId="style31">
    <w:name w:val="header"/>
    <w:basedOn w:val="style0"/>
    <w:next w:val="style31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82159-6790-4D81-B2FB-0C62BB4A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115</Words>
  <Pages>1</Pages>
  <Characters>119</Characters>
  <Application>WPS Office</Application>
  <DocSecurity>0</DocSecurity>
  <Paragraphs>61</Paragraphs>
  <ScaleCrop>false</ScaleCrop>
  <Company>Lenovo</Company>
  <LinksUpToDate>false</LinksUpToDate>
  <CharactersWithSpaces>135</CharactersWithSpaces>
  <SharedDoc>false</SharedDoc>
  <HyperlinksChanged>false</HyperlinksChanged>
  <MMClips>0</MMClips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2017-07-03T14:17:00Z</dcterms:created>
  <dc:creator>Administrator</dc:creator>
  <lastModifiedBy>ONEPLUS A5000</lastModifiedBy>
  <dcterms:modified xsi:type="dcterms:W3CDTF">2018-07-07T14:44:08Z</dcterms:modified>
  <revision>3</revision>
  <dc:title>园艺学院关于选拔2013级代理班主任的通知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